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567E7" w14:textId="2349BA74" w:rsidR="0069762B" w:rsidRPr="0004241A" w:rsidRDefault="0069762B" w:rsidP="00CD0576">
      <w:pPr>
        <w:bidi/>
        <w:jc w:val="center"/>
        <w:rPr>
          <w:rFonts w:cs="B Roya"/>
          <w:b/>
          <w:bCs/>
          <w:sz w:val="40"/>
          <w:szCs w:val="40"/>
          <w:rtl/>
          <w:lang w:bidi="fa-IR"/>
        </w:rPr>
      </w:pPr>
      <w:r w:rsidRPr="0004241A">
        <w:rPr>
          <w:rFonts w:cs="B Roya" w:hint="cs"/>
          <w:b/>
          <w:bCs/>
          <w:sz w:val="40"/>
          <w:szCs w:val="40"/>
          <w:rtl/>
          <w:lang w:bidi="fa-IR"/>
        </w:rPr>
        <w:t xml:space="preserve">مسیر </w:t>
      </w:r>
      <w:r w:rsidR="006D75B2">
        <w:rPr>
          <w:rFonts w:cs="B Roya" w:hint="cs"/>
          <w:b/>
          <w:bCs/>
          <w:sz w:val="40"/>
          <w:szCs w:val="40"/>
          <w:u w:val="single"/>
          <w:rtl/>
          <w:lang w:bidi="fa-IR"/>
        </w:rPr>
        <w:t>2</w:t>
      </w:r>
      <w:r w:rsidR="009777BD">
        <w:rPr>
          <w:rFonts w:cs="B Roya" w:hint="cs"/>
          <w:b/>
          <w:bCs/>
          <w:sz w:val="40"/>
          <w:szCs w:val="40"/>
          <w:rtl/>
          <w:lang w:bidi="fa-IR"/>
        </w:rPr>
        <w:t xml:space="preserve"> روزکار</w:t>
      </w:r>
      <w:r w:rsidRPr="0004241A">
        <w:rPr>
          <w:rFonts w:cs="B Roya" w:hint="cs"/>
          <w:b/>
          <w:bCs/>
          <w:sz w:val="40"/>
          <w:szCs w:val="40"/>
          <w:rtl/>
          <w:lang w:bidi="fa-IR"/>
        </w:rPr>
        <w:t xml:space="preserve"> </w:t>
      </w:r>
    </w:p>
    <w:tbl>
      <w:tblPr>
        <w:tblStyle w:val="TableGrid"/>
        <w:bidiVisual/>
        <w:tblW w:w="9372" w:type="dxa"/>
        <w:tblLook w:val="04A0" w:firstRow="1" w:lastRow="0" w:firstColumn="1" w:lastColumn="0" w:noHBand="0" w:noVBand="1"/>
      </w:tblPr>
      <w:tblGrid>
        <w:gridCol w:w="6836"/>
        <w:gridCol w:w="2536"/>
      </w:tblGrid>
      <w:tr w:rsidR="0069762B" w:rsidRPr="0004241A" w14:paraId="27315714" w14:textId="77777777" w:rsidTr="0007776F">
        <w:trPr>
          <w:trHeight w:val="728"/>
        </w:trPr>
        <w:tc>
          <w:tcPr>
            <w:tcW w:w="6836" w:type="dxa"/>
            <w:vAlign w:val="center"/>
          </w:tcPr>
          <w:p w14:paraId="0AEFCFA7" w14:textId="77777777" w:rsidR="0069762B" w:rsidRPr="0004241A" w:rsidRDefault="00FC633D" w:rsidP="00B10133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بلوار دوم </w:t>
            </w:r>
            <w:r w:rsidR="0069762B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طبرسی </w:t>
            </w:r>
          </w:p>
        </w:tc>
        <w:tc>
          <w:tcPr>
            <w:tcW w:w="2536" w:type="dxa"/>
            <w:vAlign w:val="center"/>
          </w:tcPr>
          <w:p w14:paraId="2CFDFF21" w14:textId="77777777" w:rsidR="0069762B" w:rsidRPr="0004241A" w:rsidRDefault="00794EF8" w:rsidP="00200845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07</w:t>
            </w:r>
            <w:r w:rsidR="006154BE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:rsidRPr="0004241A" w14:paraId="6BF6B576" w14:textId="77777777" w:rsidTr="0007776F">
        <w:trPr>
          <w:trHeight w:val="820"/>
        </w:trPr>
        <w:tc>
          <w:tcPr>
            <w:tcW w:w="6836" w:type="dxa"/>
            <w:vAlign w:val="center"/>
          </w:tcPr>
          <w:p w14:paraId="2AE655AF" w14:textId="77777777" w:rsidR="0007776F" w:rsidRPr="0004241A" w:rsidRDefault="0007776F" w:rsidP="000B7736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فجر</w:t>
            </w:r>
          </w:p>
        </w:tc>
        <w:tc>
          <w:tcPr>
            <w:tcW w:w="2536" w:type="dxa"/>
            <w:vAlign w:val="center"/>
          </w:tcPr>
          <w:p w14:paraId="6171F5FC" w14:textId="77777777" w:rsidR="0007776F" w:rsidRPr="0004241A" w:rsidRDefault="006154BE" w:rsidP="00794EF8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="00794EF8"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:rsidRPr="0004241A" w14:paraId="452AE9CD" w14:textId="77777777" w:rsidTr="00756CEB">
        <w:trPr>
          <w:trHeight w:val="924"/>
        </w:trPr>
        <w:tc>
          <w:tcPr>
            <w:tcW w:w="6836" w:type="dxa"/>
            <w:vAlign w:val="center"/>
          </w:tcPr>
          <w:p w14:paraId="729C65CD" w14:textId="77777777" w:rsidR="0007776F" w:rsidRPr="0004241A" w:rsidRDefault="0007776F" w:rsidP="000B7736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اول گاز شرقی</w:t>
            </w:r>
          </w:p>
        </w:tc>
        <w:tc>
          <w:tcPr>
            <w:tcW w:w="2536" w:type="dxa"/>
            <w:vAlign w:val="center"/>
          </w:tcPr>
          <w:p w14:paraId="74FA6613" w14:textId="77777777" w:rsidR="0007776F" w:rsidRPr="0004241A" w:rsidRDefault="00200845" w:rsidP="00794EF8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="00794EF8">
              <w:rPr>
                <w:rFonts w:cs="B Homa" w:hint="cs"/>
                <w:sz w:val="40"/>
                <w:szCs w:val="40"/>
                <w:rtl/>
                <w:lang w:bidi="fa-IR"/>
              </w:rPr>
              <w:t>4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:rsidRPr="0004241A" w14:paraId="58D38851" w14:textId="77777777" w:rsidTr="00756CEB">
        <w:trPr>
          <w:trHeight w:val="900"/>
        </w:trPr>
        <w:tc>
          <w:tcPr>
            <w:tcW w:w="6836" w:type="dxa"/>
            <w:vAlign w:val="center"/>
          </w:tcPr>
          <w:p w14:paraId="1A5843E7" w14:textId="77777777" w:rsidR="0007776F" w:rsidRPr="0004241A" w:rsidRDefault="0007776F" w:rsidP="000B7736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تقاطع گاز و رسالت</w:t>
            </w:r>
          </w:p>
        </w:tc>
        <w:tc>
          <w:tcPr>
            <w:tcW w:w="2536" w:type="dxa"/>
            <w:vAlign w:val="center"/>
          </w:tcPr>
          <w:p w14:paraId="4731B402" w14:textId="77777777" w:rsidR="0007776F" w:rsidRPr="0004241A" w:rsidRDefault="00200845" w:rsidP="00794EF8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="00794EF8"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:rsidRPr="0004241A" w14:paraId="7521D259" w14:textId="77777777" w:rsidTr="00756CEB">
        <w:trPr>
          <w:trHeight w:val="900"/>
        </w:trPr>
        <w:tc>
          <w:tcPr>
            <w:tcW w:w="6836" w:type="dxa"/>
            <w:vAlign w:val="center"/>
          </w:tcPr>
          <w:p w14:paraId="4621723A" w14:textId="77777777" w:rsidR="0007776F" w:rsidRPr="0004241A" w:rsidRDefault="0007776F" w:rsidP="00F83BCE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تقاطع گاز و </w:t>
            </w:r>
            <w:r w:rsidR="00F83BCE">
              <w:rPr>
                <w:rFonts w:cs="B Homa" w:hint="cs"/>
                <w:sz w:val="40"/>
                <w:szCs w:val="40"/>
                <w:rtl/>
                <w:lang w:bidi="fa-IR"/>
              </w:rPr>
              <w:t>عبادی</w:t>
            </w:r>
          </w:p>
        </w:tc>
        <w:tc>
          <w:tcPr>
            <w:tcW w:w="2536" w:type="dxa"/>
            <w:vAlign w:val="center"/>
          </w:tcPr>
          <w:p w14:paraId="0C27FD01" w14:textId="77777777" w:rsidR="0007776F" w:rsidRPr="0004241A" w:rsidRDefault="00200845" w:rsidP="00794EF8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="00794EF8"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:rsidRPr="0004241A" w14:paraId="55FABBA4" w14:textId="77777777" w:rsidTr="00756CEB">
        <w:trPr>
          <w:trHeight w:val="924"/>
        </w:trPr>
        <w:tc>
          <w:tcPr>
            <w:tcW w:w="6836" w:type="dxa"/>
            <w:vAlign w:val="center"/>
          </w:tcPr>
          <w:p w14:paraId="2D8F8902" w14:textId="77777777" w:rsidR="0007776F" w:rsidRPr="0004241A" w:rsidRDefault="0007776F" w:rsidP="000B7736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انتهای مطهری</w:t>
            </w:r>
          </w:p>
        </w:tc>
        <w:tc>
          <w:tcPr>
            <w:tcW w:w="2536" w:type="dxa"/>
            <w:vAlign w:val="center"/>
          </w:tcPr>
          <w:p w14:paraId="7687E21F" w14:textId="77777777" w:rsidR="0007776F" w:rsidRPr="0004241A" w:rsidRDefault="00200845" w:rsidP="00794EF8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="00794EF8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:rsidRPr="0004241A" w14:paraId="2488F696" w14:textId="77777777" w:rsidTr="00756CEB">
        <w:trPr>
          <w:trHeight w:val="900"/>
        </w:trPr>
        <w:tc>
          <w:tcPr>
            <w:tcW w:w="6836" w:type="dxa"/>
            <w:vAlign w:val="center"/>
          </w:tcPr>
          <w:p w14:paraId="0EFD7080" w14:textId="77777777" w:rsidR="0007776F" w:rsidRPr="0004241A" w:rsidRDefault="0007776F" w:rsidP="000B7736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بلوار هدایت</w:t>
            </w:r>
          </w:p>
        </w:tc>
        <w:tc>
          <w:tcPr>
            <w:tcW w:w="2536" w:type="dxa"/>
            <w:vAlign w:val="center"/>
          </w:tcPr>
          <w:p w14:paraId="2BD1A3E3" w14:textId="77777777" w:rsidR="0007776F" w:rsidRPr="0004241A" w:rsidRDefault="00E12534" w:rsidP="00794EF8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="00794EF8">
              <w:rPr>
                <w:rFonts w:cs="B Homa" w:hint="cs"/>
                <w:sz w:val="40"/>
                <w:szCs w:val="40"/>
                <w:rtl/>
                <w:lang w:bidi="fa-IR"/>
              </w:rPr>
              <w:t>4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:rsidRPr="0004241A" w14:paraId="149122FE" w14:textId="77777777" w:rsidTr="00756CEB">
        <w:trPr>
          <w:trHeight w:val="924"/>
        </w:trPr>
        <w:tc>
          <w:tcPr>
            <w:tcW w:w="6836" w:type="dxa"/>
            <w:vAlign w:val="center"/>
          </w:tcPr>
          <w:p w14:paraId="35689808" w14:textId="77777777" w:rsidR="0007776F" w:rsidRPr="0004241A" w:rsidRDefault="00200845" w:rsidP="000B7736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چهار راه</w:t>
            </w:r>
            <w:r w:rsidR="0007776F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ولیعصر</w:t>
            </w:r>
          </w:p>
        </w:tc>
        <w:tc>
          <w:tcPr>
            <w:tcW w:w="2536" w:type="dxa"/>
            <w:vAlign w:val="center"/>
          </w:tcPr>
          <w:p w14:paraId="089D45F3" w14:textId="77777777" w:rsidR="0007776F" w:rsidRPr="0004241A" w:rsidRDefault="00794EF8" w:rsidP="00200845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26</w:t>
            </w:r>
            <w:r w:rsidR="00E12534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:rsidRPr="0004241A" w14:paraId="38CFBD89" w14:textId="77777777" w:rsidTr="00756CEB">
        <w:trPr>
          <w:trHeight w:val="924"/>
        </w:trPr>
        <w:tc>
          <w:tcPr>
            <w:tcW w:w="6836" w:type="dxa"/>
            <w:vAlign w:val="center"/>
          </w:tcPr>
          <w:p w14:paraId="1EF82817" w14:textId="77777777" w:rsidR="0007776F" w:rsidRPr="0004241A" w:rsidRDefault="004644A2" w:rsidP="000B7736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انتهای هدایت غربی</w:t>
            </w:r>
          </w:p>
        </w:tc>
        <w:tc>
          <w:tcPr>
            <w:tcW w:w="2536" w:type="dxa"/>
            <w:vAlign w:val="center"/>
          </w:tcPr>
          <w:p w14:paraId="3126CE93" w14:textId="77777777" w:rsidR="0007776F" w:rsidRPr="0004241A" w:rsidRDefault="00794EF8" w:rsidP="004644A2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29</w:t>
            </w:r>
            <w:r w:rsidR="004644A2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:rsidRPr="0004241A" w14:paraId="3E8890D8" w14:textId="77777777" w:rsidTr="00756CEB">
        <w:trPr>
          <w:trHeight w:val="924"/>
        </w:trPr>
        <w:tc>
          <w:tcPr>
            <w:tcW w:w="6836" w:type="dxa"/>
            <w:vAlign w:val="center"/>
          </w:tcPr>
          <w:p w14:paraId="14A70C56" w14:textId="77777777" w:rsidR="0007776F" w:rsidRPr="0004241A" w:rsidRDefault="004644A2" w:rsidP="000B7736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سپاد</w:t>
            </w:r>
          </w:p>
        </w:tc>
        <w:tc>
          <w:tcPr>
            <w:tcW w:w="2536" w:type="dxa"/>
            <w:vAlign w:val="center"/>
          </w:tcPr>
          <w:p w14:paraId="6790F15E" w14:textId="77777777" w:rsidR="0007776F" w:rsidRPr="0004241A" w:rsidRDefault="004644A2" w:rsidP="00794EF8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 w:rsidR="00794EF8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:rsidRPr="0004241A" w14:paraId="7B035A45" w14:textId="77777777" w:rsidTr="00756CEB">
        <w:trPr>
          <w:trHeight w:val="924"/>
        </w:trPr>
        <w:tc>
          <w:tcPr>
            <w:tcW w:w="6836" w:type="dxa"/>
            <w:vAlign w:val="center"/>
          </w:tcPr>
          <w:p w14:paraId="18298550" w14:textId="77777777" w:rsidR="0007776F" w:rsidRPr="0004241A" w:rsidRDefault="004644A2" w:rsidP="000B7736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شهید فهمیده</w:t>
            </w:r>
          </w:p>
        </w:tc>
        <w:tc>
          <w:tcPr>
            <w:tcW w:w="2536" w:type="dxa"/>
            <w:vAlign w:val="center"/>
          </w:tcPr>
          <w:p w14:paraId="0BEC158C" w14:textId="77777777" w:rsidR="0007776F" w:rsidRPr="0004241A" w:rsidRDefault="004644A2" w:rsidP="00794EF8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 w:rsidR="00794EF8">
              <w:rPr>
                <w:rFonts w:cs="B Homa" w:hint="cs"/>
                <w:sz w:val="40"/>
                <w:szCs w:val="40"/>
                <w:rtl/>
                <w:lang w:bidi="fa-IR"/>
              </w:rPr>
              <w:t>6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7776F" w14:paraId="20A0B5E3" w14:textId="77777777" w:rsidTr="0007776F">
        <w:trPr>
          <w:trHeight w:val="924"/>
        </w:trPr>
        <w:tc>
          <w:tcPr>
            <w:tcW w:w="6836" w:type="dxa"/>
          </w:tcPr>
          <w:p w14:paraId="4AAB1508" w14:textId="77777777" w:rsidR="0007776F" w:rsidRDefault="004644A2" w:rsidP="00051279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پل قائم</w:t>
            </w:r>
          </w:p>
        </w:tc>
        <w:tc>
          <w:tcPr>
            <w:tcW w:w="2536" w:type="dxa"/>
          </w:tcPr>
          <w:p w14:paraId="2052B970" w14:textId="77777777" w:rsidR="0007776F" w:rsidRDefault="00794EF8" w:rsidP="00200845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38</w:t>
            </w:r>
            <w:r w:rsidR="004644A2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644A2" w14:paraId="511F3E32" w14:textId="77777777" w:rsidTr="00170584">
        <w:trPr>
          <w:trHeight w:val="924"/>
        </w:trPr>
        <w:tc>
          <w:tcPr>
            <w:tcW w:w="6836" w:type="dxa"/>
          </w:tcPr>
          <w:p w14:paraId="506E81C8" w14:textId="77777777" w:rsidR="004644A2" w:rsidRDefault="004644A2" w:rsidP="0017058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نیروگاه</w:t>
            </w:r>
          </w:p>
        </w:tc>
        <w:tc>
          <w:tcPr>
            <w:tcW w:w="2536" w:type="dxa"/>
          </w:tcPr>
          <w:p w14:paraId="3A75B7F6" w14:textId="77777777" w:rsidR="004644A2" w:rsidRDefault="004644A2" w:rsidP="0017058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00/7</w:t>
            </w:r>
          </w:p>
        </w:tc>
      </w:tr>
    </w:tbl>
    <w:p w14:paraId="36A1D83C" w14:textId="77777777" w:rsidR="00620C87" w:rsidRPr="00236279" w:rsidRDefault="006D75B2" w:rsidP="00384994">
      <w:pPr>
        <w:bidi/>
        <w:rPr>
          <w:sz w:val="40"/>
          <w:szCs w:val="40"/>
        </w:rPr>
      </w:pPr>
    </w:p>
    <w:sectPr w:rsidR="00620C87" w:rsidRPr="00236279" w:rsidSect="00200845"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Roya">
    <w:altName w:val="Arial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62B"/>
    <w:rsid w:val="000415C7"/>
    <w:rsid w:val="0007776F"/>
    <w:rsid w:val="001B5955"/>
    <w:rsid w:val="00200845"/>
    <w:rsid w:val="00236279"/>
    <w:rsid w:val="00276ACB"/>
    <w:rsid w:val="00357376"/>
    <w:rsid w:val="00384994"/>
    <w:rsid w:val="003A02B8"/>
    <w:rsid w:val="004253CF"/>
    <w:rsid w:val="004644A2"/>
    <w:rsid w:val="00554664"/>
    <w:rsid w:val="005F3AE7"/>
    <w:rsid w:val="006154BE"/>
    <w:rsid w:val="0069762B"/>
    <w:rsid w:val="006C01B5"/>
    <w:rsid w:val="006D75B2"/>
    <w:rsid w:val="00756CEB"/>
    <w:rsid w:val="00794EF8"/>
    <w:rsid w:val="00823036"/>
    <w:rsid w:val="009777BD"/>
    <w:rsid w:val="009A5368"/>
    <w:rsid w:val="009D31CA"/>
    <w:rsid w:val="00AD2BE6"/>
    <w:rsid w:val="00B10133"/>
    <w:rsid w:val="00B87B1B"/>
    <w:rsid w:val="00CD0576"/>
    <w:rsid w:val="00CE330F"/>
    <w:rsid w:val="00CF5AC5"/>
    <w:rsid w:val="00D37568"/>
    <w:rsid w:val="00E12534"/>
    <w:rsid w:val="00E459AE"/>
    <w:rsid w:val="00EE73D0"/>
    <w:rsid w:val="00EF3D33"/>
    <w:rsid w:val="00F66B37"/>
    <w:rsid w:val="00F83BCE"/>
    <w:rsid w:val="00FC120A"/>
    <w:rsid w:val="00FC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3863BF14"/>
  <w15:docId w15:val="{FD3E9D48-E136-4EAE-A3F3-47C88873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6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FEF77-ED79-4E17-B9CB-8048E7FB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24</cp:revision>
  <cp:lastPrinted>2023-07-17T06:11:00Z</cp:lastPrinted>
  <dcterms:created xsi:type="dcterms:W3CDTF">2013-11-12T10:32:00Z</dcterms:created>
  <dcterms:modified xsi:type="dcterms:W3CDTF">2023-07-17T06:13:00Z</dcterms:modified>
</cp:coreProperties>
</file>